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0D4A3" w14:textId="77777777" w:rsidR="00DF4D15" w:rsidRDefault="00DE2B8B" w:rsidP="008B5C60">
      <w:pPr>
        <w:jc w:val="center"/>
        <w:rPr>
          <w:b/>
          <w:bCs/>
          <w:sz w:val="28"/>
          <w:szCs w:val="28"/>
        </w:rPr>
      </w:pPr>
      <w:r>
        <w:rPr>
          <w:b/>
          <w:bCs/>
          <w:sz w:val="28"/>
          <w:szCs w:val="28"/>
        </w:rPr>
        <w:t xml:space="preserve">Gillian Cawte </w:t>
      </w:r>
    </w:p>
    <w:p w14:paraId="4813BFD6" w14:textId="4A6078A3" w:rsidR="00DE2B8B" w:rsidRDefault="00DE2B8B" w:rsidP="008B5C60">
      <w:pPr>
        <w:jc w:val="center"/>
        <w:rPr>
          <w:b/>
          <w:bCs/>
          <w:sz w:val="28"/>
          <w:szCs w:val="28"/>
        </w:rPr>
      </w:pPr>
      <w:r>
        <w:rPr>
          <w:b/>
          <w:bCs/>
          <w:sz w:val="28"/>
          <w:szCs w:val="28"/>
        </w:rPr>
        <w:t xml:space="preserve">Level 1 </w:t>
      </w:r>
      <w:r w:rsidR="00F829D7" w:rsidRPr="00F829D7">
        <w:rPr>
          <w:b/>
          <w:bCs/>
          <w:sz w:val="28"/>
          <w:szCs w:val="28"/>
        </w:rPr>
        <w:t xml:space="preserve">Yin Yoga Teacher Training </w:t>
      </w:r>
    </w:p>
    <w:p w14:paraId="3CE71238" w14:textId="7A05B593" w:rsidR="008B5C60" w:rsidRPr="00F829D7" w:rsidRDefault="00F829D7" w:rsidP="008B5C60">
      <w:pPr>
        <w:jc w:val="center"/>
        <w:rPr>
          <w:b/>
          <w:bCs/>
          <w:sz w:val="28"/>
          <w:szCs w:val="28"/>
        </w:rPr>
      </w:pPr>
      <w:r w:rsidRPr="00F829D7">
        <w:rPr>
          <w:b/>
          <w:bCs/>
          <w:sz w:val="28"/>
          <w:szCs w:val="28"/>
        </w:rPr>
        <w:t>T</w:t>
      </w:r>
      <w:r w:rsidR="008B5C60" w:rsidRPr="00F829D7">
        <w:rPr>
          <w:b/>
          <w:bCs/>
          <w:sz w:val="28"/>
          <w:szCs w:val="28"/>
        </w:rPr>
        <w:t>erms and Conditions</w:t>
      </w:r>
    </w:p>
    <w:p w14:paraId="07B2C51D" w14:textId="77777777" w:rsidR="008B5C60" w:rsidRDefault="008B5C60" w:rsidP="008B5C60">
      <w:pPr>
        <w:rPr>
          <w:sz w:val="28"/>
          <w:szCs w:val="28"/>
        </w:rPr>
      </w:pPr>
    </w:p>
    <w:p w14:paraId="7040AA0C" w14:textId="77777777" w:rsidR="008B5C60" w:rsidRPr="00A34BFD" w:rsidRDefault="008B5C60" w:rsidP="008B5C60">
      <w:pPr>
        <w:rPr>
          <w:b/>
          <w:bCs/>
          <w:sz w:val="28"/>
          <w:szCs w:val="28"/>
        </w:rPr>
      </w:pPr>
      <w:r w:rsidRPr="00A34BFD">
        <w:rPr>
          <w:b/>
          <w:bCs/>
          <w:sz w:val="28"/>
          <w:szCs w:val="28"/>
        </w:rPr>
        <w:t>Prerequisite</w:t>
      </w:r>
    </w:p>
    <w:p w14:paraId="7BC87741" w14:textId="77777777" w:rsidR="008B5C60" w:rsidRDefault="008B5C60" w:rsidP="008B5C60">
      <w:pPr>
        <w:rPr>
          <w:sz w:val="28"/>
          <w:szCs w:val="28"/>
        </w:rPr>
      </w:pPr>
    </w:p>
    <w:p w14:paraId="54940434" w14:textId="2F3BB064" w:rsidR="008B5C60" w:rsidRDefault="008B5C60" w:rsidP="008B5C60">
      <w:pPr>
        <w:rPr>
          <w:sz w:val="28"/>
          <w:szCs w:val="28"/>
        </w:rPr>
      </w:pPr>
      <w:r>
        <w:rPr>
          <w:sz w:val="28"/>
          <w:szCs w:val="28"/>
        </w:rPr>
        <w:t>This Yin Yoga Teacher Training is intended for yoga teachers with a</w:t>
      </w:r>
      <w:r w:rsidR="00AB38AA">
        <w:rPr>
          <w:sz w:val="28"/>
          <w:szCs w:val="28"/>
        </w:rPr>
        <w:t>t least</w:t>
      </w:r>
      <w:r>
        <w:rPr>
          <w:sz w:val="28"/>
          <w:szCs w:val="28"/>
        </w:rPr>
        <w:t xml:space="preserve"> 200-hour certified training qualification.</w:t>
      </w:r>
      <w:r w:rsidR="00AB38AA">
        <w:rPr>
          <w:sz w:val="28"/>
          <w:szCs w:val="28"/>
        </w:rPr>
        <w:t xml:space="preserve"> </w:t>
      </w:r>
      <w:r w:rsidR="001433B0">
        <w:rPr>
          <w:sz w:val="28"/>
          <w:szCs w:val="28"/>
        </w:rPr>
        <w:t xml:space="preserve">Trainee and aspiring yoga teachers will be considered but please be aware you won’t be able to teach Yin Yoga until you have completed your 200-hours basic qualifications. </w:t>
      </w:r>
      <w:r w:rsidR="00AB38AA">
        <w:rPr>
          <w:sz w:val="28"/>
          <w:szCs w:val="28"/>
        </w:rPr>
        <w:t>Other professionals</w:t>
      </w:r>
      <w:r w:rsidR="001433B0">
        <w:rPr>
          <w:sz w:val="28"/>
          <w:szCs w:val="28"/>
        </w:rPr>
        <w:t xml:space="preserve"> or therapists </w:t>
      </w:r>
      <w:r w:rsidR="00AB38AA">
        <w:rPr>
          <w:sz w:val="28"/>
          <w:szCs w:val="28"/>
        </w:rPr>
        <w:t xml:space="preserve">will be considered on an individual basis. </w:t>
      </w:r>
    </w:p>
    <w:p w14:paraId="4D722804" w14:textId="77777777" w:rsidR="008B5C60" w:rsidRDefault="008B5C60" w:rsidP="008B5C60">
      <w:pPr>
        <w:rPr>
          <w:sz w:val="28"/>
          <w:szCs w:val="28"/>
        </w:rPr>
      </w:pPr>
    </w:p>
    <w:p w14:paraId="2F75F539" w14:textId="77777777" w:rsidR="008B5C60" w:rsidRPr="005B769E" w:rsidRDefault="008B5C60" w:rsidP="008B5C60">
      <w:pPr>
        <w:rPr>
          <w:b/>
          <w:bCs/>
          <w:sz w:val="28"/>
          <w:szCs w:val="28"/>
        </w:rPr>
      </w:pPr>
      <w:r w:rsidRPr="005B769E">
        <w:rPr>
          <w:b/>
          <w:bCs/>
          <w:sz w:val="28"/>
          <w:szCs w:val="28"/>
        </w:rPr>
        <w:t>Student Conduct</w:t>
      </w:r>
    </w:p>
    <w:p w14:paraId="5B4D6864" w14:textId="77777777" w:rsidR="008B5C60" w:rsidRPr="00B770D9" w:rsidRDefault="008B5C60" w:rsidP="008B5C60">
      <w:pPr>
        <w:rPr>
          <w:rFonts w:cstheme="minorHAnsi"/>
          <w:sz w:val="28"/>
          <w:szCs w:val="28"/>
        </w:rPr>
      </w:pPr>
    </w:p>
    <w:p w14:paraId="0400EBA5" w14:textId="4234D953" w:rsidR="001433B0" w:rsidRPr="001433B0" w:rsidRDefault="008B5C60" w:rsidP="001433B0">
      <w:pPr>
        <w:rPr>
          <w:rFonts w:cstheme="minorHAnsi"/>
          <w:sz w:val="28"/>
          <w:szCs w:val="28"/>
        </w:rPr>
      </w:pPr>
      <w:bookmarkStart w:id="0" w:name="_Hlk72928319"/>
      <w:r w:rsidRPr="001433B0">
        <w:rPr>
          <w:rFonts w:cstheme="minorHAnsi"/>
          <w:sz w:val="28"/>
          <w:szCs w:val="28"/>
        </w:rPr>
        <w:t>Students are expected to attend all 6 days, arriving on time</w:t>
      </w:r>
      <w:r w:rsidR="0035314A">
        <w:rPr>
          <w:rFonts w:cstheme="minorHAnsi"/>
          <w:sz w:val="28"/>
          <w:szCs w:val="28"/>
        </w:rPr>
        <w:t>,</w:t>
      </w:r>
      <w:r w:rsidRPr="001433B0">
        <w:rPr>
          <w:rFonts w:cstheme="minorHAnsi"/>
          <w:sz w:val="28"/>
          <w:szCs w:val="28"/>
        </w:rPr>
        <w:t xml:space="preserve"> and devoting</w:t>
      </w:r>
      <w:r w:rsidR="00093479">
        <w:rPr>
          <w:rFonts w:cstheme="minorHAnsi"/>
          <w:sz w:val="28"/>
          <w:szCs w:val="28"/>
        </w:rPr>
        <w:t xml:space="preserve"> their</w:t>
      </w:r>
      <w:r w:rsidRPr="001433B0">
        <w:rPr>
          <w:rFonts w:cstheme="minorHAnsi"/>
          <w:sz w:val="28"/>
          <w:szCs w:val="28"/>
        </w:rPr>
        <w:t xml:space="preserve"> time and energy to the training. Students are expected to have read the two course material books before attending the training.</w:t>
      </w:r>
      <w:r w:rsidR="001433B0">
        <w:rPr>
          <w:rFonts w:cstheme="minorHAnsi"/>
          <w:sz w:val="28"/>
          <w:szCs w:val="28"/>
        </w:rPr>
        <w:t xml:space="preserve"> Students are required to complete any written assignments and c</w:t>
      </w:r>
      <w:r w:rsidR="001433B0" w:rsidRPr="001433B0">
        <w:rPr>
          <w:rFonts w:cstheme="minorHAnsi"/>
          <w:sz w:val="28"/>
          <w:szCs w:val="28"/>
        </w:rPr>
        <w:t>ertification will only be granted upon successfully passing all assignments and 100% attendance of the course</w:t>
      </w:r>
      <w:r w:rsidR="001433B0">
        <w:rPr>
          <w:rFonts w:cstheme="minorHAnsi"/>
          <w:sz w:val="28"/>
          <w:szCs w:val="28"/>
        </w:rPr>
        <w:t>. Written assignment to be completed 30 days after the end of the course. Students are expected to participate in their own daily practice of yin yoga.</w:t>
      </w:r>
    </w:p>
    <w:bookmarkEnd w:id="0"/>
    <w:p w14:paraId="07795BA5" w14:textId="77777777" w:rsidR="008B5C60" w:rsidRDefault="008B5C60" w:rsidP="008B5C60">
      <w:pPr>
        <w:rPr>
          <w:rFonts w:cstheme="minorHAnsi"/>
          <w:sz w:val="28"/>
          <w:szCs w:val="28"/>
        </w:rPr>
      </w:pPr>
    </w:p>
    <w:p w14:paraId="55BD7F0A" w14:textId="77777777" w:rsidR="008B5C60" w:rsidRPr="005B769E" w:rsidRDefault="008B5C60" w:rsidP="008B5C60">
      <w:pPr>
        <w:rPr>
          <w:rFonts w:cstheme="minorHAnsi"/>
          <w:b/>
          <w:bCs/>
          <w:sz w:val="28"/>
          <w:szCs w:val="28"/>
        </w:rPr>
      </w:pPr>
      <w:r w:rsidRPr="005B769E">
        <w:rPr>
          <w:rFonts w:cstheme="minorHAnsi"/>
          <w:b/>
          <w:bCs/>
          <w:sz w:val="28"/>
          <w:szCs w:val="28"/>
        </w:rPr>
        <w:t>Booking Conditions and Cancellation Policy</w:t>
      </w:r>
    </w:p>
    <w:p w14:paraId="61BF8204" w14:textId="77777777" w:rsidR="008B5C60" w:rsidRDefault="008B5C60" w:rsidP="008B5C60">
      <w:pPr>
        <w:rPr>
          <w:rFonts w:cstheme="minorHAnsi"/>
          <w:sz w:val="28"/>
          <w:szCs w:val="28"/>
        </w:rPr>
      </w:pPr>
    </w:p>
    <w:p w14:paraId="0AEBB610" w14:textId="59C23288" w:rsidR="008B5C60" w:rsidRDefault="008B5C60" w:rsidP="008B5C60">
      <w:pPr>
        <w:pStyle w:val="ListParagraph"/>
        <w:numPr>
          <w:ilvl w:val="0"/>
          <w:numId w:val="2"/>
        </w:numPr>
        <w:rPr>
          <w:rFonts w:cstheme="minorHAnsi"/>
          <w:sz w:val="28"/>
          <w:szCs w:val="28"/>
        </w:rPr>
      </w:pPr>
      <w:r>
        <w:rPr>
          <w:rFonts w:cstheme="minorHAnsi"/>
          <w:sz w:val="28"/>
          <w:szCs w:val="28"/>
        </w:rPr>
        <w:t xml:space="preserve">Confirmation of booking will be made upon completion of the application form and deposit </w:t>
      </w:r>
      <w:r w:rsidR="000C4C8E">
        <w:rPr>
          <w:rFonts w:cstheme="minorHAnsi"/>
          <w:sz w:val="28"/>
          <w:szCs w:val="28"/>
        </w:rPr>
        <w:t>of £</w:t>
      </w:r>
      <w:r w:rsidR="00515737">
        <w:rPr>
          <w:rFonts w:cstheme="minorHAnsi"/>
          <w:sz w:val="28"/>
          <w:szCs w:val="28"/>
        </w:rPr>
        <w:t>1</w:t>
      </w:r>
      <w:r w:rsidR="000C4C8E">
        <w:rPr>
          <w:rFonts w:cstheme="minorHAnsi"/>
          <w:sz w:val="28"/>
          <w:szCs w:val="28"/>
        </w:rPr>
        <w:t xml:space="preserve">50 </w:t>
      </w:r>
      <w:r>
        <w:rPr>
          <w:rFonts w:cstheme="minorHAnsi"/>
          <w:sz w:val="28"/>
          <w:szCs w:val="28"/>
        </w:rPr>
        <w:t>received</w:t>
      </w:r>
    </w:p>
    <w:p w14:paraId="0FB438CA" w14:textId="6E8F8144" w:rsidR="008B5C60" w:rsidRDefault="008B5C60" w:rsidP="008B5C60">
      <w:pPr>
        <w:pStyle w:val="ListParagraph"/>
        <w:numPr>
          <w:ilvl w:val="0"/>
          <w:numId w:val="2"/>
        </w:numPr>
        <w:rPr>
          <w:rFonts w:cstheme="minorHAnsi"/>
          <w:sz w:val="28"/>
          <w:szCs w:val="28"/>
        </w:rPr>
      </w:pPr>
      <w:r>
        <w:rPr>
          <w:rFonts w:cstheme="minorHAnsi"/>
          <w:sz w:val="28"/>
          <w:szCs w:val="28"/>
        </w:rPr>
        <w:t>The balance is payable 30 days before start of training</w:t>
      </w:r>
    </w:p>
    <w:p w14:paraId="0FF360F9" w14:textId="7A6E2507" w:rsidR="008B5C60" w:rsidRDefault="008B5C60" w:rsidP="008B5C60">
      <w:pPr>
        <w:pStyle w:val="ListParagraph"/>
        <w:numPr>
          <w:ilvl w:val="0"/>
          <w:numId w:val="2"/>
        </w:numPr>
        <w:rPr>
          <w:rFonts w:cstheme="minorHAnsi"/>
          <w:sz w:val="28"/>
          <w:szCs w:val="28"/>
        </w:rPr>
      </w:pPr>
      <w:r>
        <w:rPr>
          <w:rFonts w:cstheme="minorHAnsi"/>
          <w:sz w:val="28"/>
          <w:szCs w:val="28"/>
        </w:rPr>
        <w:t>The deposit is non-refundabl</w:t>
      </w:r>
      <w:r w:rsidR="00AB38AA">
        <w:rPr>
          <w:rFonts w:cstheme="minorHAnsi"/>
          <w:sz w:val="28"/>
          <w:szCs w:val="28"/>
        </w:rPr>
        <w:t>e</w:t>
      </w:r>
    </w:p>
    <w:p w14:paraId="06DBDDCB" w14:textId="77777777" w:rsidR="008B5C60" w:rsidRDefault="008B5C60" w:rsidP="008B5C60">
      <w:pPr>
        <w:pStyle w:val="ListParagraph"/>
        <w:numPr>
          <w:ilvl w:val="0"/>
          <w:numId w:val="2"/>
        </w:numPr>
        <w:rPr>
          <w:rFonts w:cstheme="minorHAnsi"/>
          <w:sz w:val="28"/>
          <w:szCs w:val="28"/>
        </w:rPr>
      </w:pPr>
      <w:r>
        <w:rPr>
          <w:rFonts w:cstheme="minorHAnsi"/>
          <w:sz w:val="28"/>
          <w:szCs w:val="28"/>
        </w:rPr>
        <w:t>If you have to cancel your attendance the following cancellation policy will apply: -</w:t>
      </w:r>
    </w:p>
    <w:p w14:paraId="3BD8641A" w14:textId="213954EA" w:rsidR="008B5C60" w:rsidRDefault="008B5C60" w:rsidP="008B5C60">
      <w:pPr>
        <w:pStyle w:val="ListParagraph"/>
        <w:numPr>
          <w:ilvl w:val="0"/>
          <w:numId w:val="3"/>
        </w:numPr>
        <w:rPr>
          <w:rFonts w:cstheme="minorHAnsi"/>
          <w:sz w:val="28"/>
          <w:szCs w:val="28"/>
        </w:rPr>
      </w:pPr>
      <w:r>
        <w:rPr>
          <w:rFonts w:cstheme="minorHAnsi"/>
          <w:sz w:val="28"/>
          <w:szCs w:val="28"/>
        </w:rPr>
        <w:t>Cancellation 30 days before start – no refund</w:t>
      </w:r>
    </w:p>
    <w:p w14:paraId="77850B7D" w14:textId="1F5A31D2" w:rsidR="008B5C60" w:rsidRDefault="008B5C60" w:rsidP="008B5C60">
      <w:pPr>
        <w:pStyle w:val="ListParagraph"/>
        <w:numPr>
          <w:ilvl w:val="0"/>
          <w:numId w:val="3"/>
        </w:numPr>
        <w:rPr>
          <w:rFonts w:cstheme="minorHAnsi"/>
          <w:sz w:val="28"/>
          <w:szCs w:val="28"/>
        </w:rPr>
      </w:pPr>
      <w:r>
        <w:rPr>
          <w:rFonts w:cstheme="minorHAnsi"/>
          <w:sz w:val="28"/>
          <w:szCs w:val="28"/>
        </w:rPr>
        <w:t>30-60 days – 50% refund</w:t>
      </w:r>
    </w:p>
    <w:p w14:paraId="62361862" w14:textId="2BC0B24C" w:rsidR="001433B0" w:rsidRDefault="001433B0" w:rsidP="008B5C60">
      <w:pPr>
        <w:pStyle w:val="ListParagraph"/>
        <w:numPr>
          <w:ilvl w:val="0"/>
          <w:numId w:val="3"/>
        </w:numPr>
        <w:rPr>
          <w:rFonts w:cstheme="minorHAnsi"/>
          <w:sz w:val="28"/>
          <w:szCs w:val="28"/>
        </w:rPr>
      </w:pPr>
      <w:r>
        <w:rPr>
          <w:rFonts w:cstheme="minorHAnsi"/>
          <w:sz w:val="28"/>
          <w:szCs w:val="28"/>
        </w:rPr>
        <w:t>A full refund will be given if the trainer has to cancel the course</w:t>
      </w:r>
    </w:p>
    <w:p w14:paraId="4616B6A4" w14:textId="77777777" w:rsidR="008B5C60" w:rsidRDefault="008B5C60" w:rsidP="008B5C60">
      <w:pPr>
        <w:rPr>
          <w:rFonts w:cstheme="minorHAnsi"/>
          <w:sz w:val="28"/>
          <w:szCs w:val="28"/>
        </w:rPr>
      </w:pPr>
    </w:p>
    <w:p w14:paraId="706991B5" w14:textId="77777777" w:rsidR="008B5C60" w:rsidRPr="00952824" w:rsidRDefault="008B5C60" w:rsidP="008B5C60">
      <w:pPr>
        <w:rPr>
          <w:rFonts w:cstheme="minorHAnsi"/>
          <w:b/>
          <w:bCs/>
          <w:sz w:val="28"/>
          <w:szCs w:val="28"/>
        </w:rPr>
      </w:pPr>
      <w:r w:rsidRPr="00952824">
        <w:rPr>
          <w:rFonts w:cstheme="minorHAnsi"/>
          <w:b/>
          <w:bCs/>
          <w:sz w:val="28"/>
          <w:szCs w:val="28"/>
        </w:rPr>
        <w:t>Included in the Fee</w:t>
      </w:r>
    </w:p>
    <w:p w14:paraId="1D07CEAF" w14:textId="77777777" w:rsidR="008B5C60" w:rsidRDefault="008B5C60" w:rsidP="008B5C60">
      <w:pPr>
        <w:rPr>
          <w:rFonts w:cstheme="minorHAnsi"/>
          <w:sz w:val="28"/>
          <w:szCs w:val="28"/>
        </w:rPr>
      </w:pPr>
    </w:p>
    <w:p w14:paraId="4F90C1DA" w14:textId="383B7982" w:rsidR="008B5C60" w:rsidRDefault="008B5C60" w:rsidP="008B5C60">
      <w:pPr>
        <w:pStyle w:val="ListParagraph"/>
        <w:numPr>
          <w:ilvl w:val="0"/>
          <w:numId w:val="2"/>
        </w:numPr>
        <w:rPr>
          <w:rFonts w:cstheme="minorHAnsi"/>
          <w:sz w:val="28"/>
          <w:szCs w:val="28"/>
        </w:rPr>
      </w:pPr>
      <w:r>
        <w:rPr>
          <w:rFonts w:cstheme="minorHAnsi"/>
          <w:sz w:val="28"/>
          <w:szCs w:val="28"/>
        </w:rPr>
        <w:t>6 days training by Gillian Cawte – Senior Yoga Alliance Teacher</w:t>
      </w:r>
      <w:r w:rsidR="00DE2B8B">
        <w:rPr>
          <w:rFonts w:cstheme="minorHAnsi"/>
          <w:sz w:val="28"/>
          <w:szCs w:val="28"/>
        </w:rPr>
        <w:t>/Trainer</w:t>
      </w:r>
    </w:p>
    <w:p w14:paraId="7F699D76" w14:textId="2797BB35" w:rsidR="008B5C60" w:rsidRDefault="008B5C60" w:rsidP="008B5C60">
      <w:pPr>
        <w:pStyle w:val="ListParagraph"/>
        <w:numPr>
          <w:ilvl w:val="0"/>
          <w:numId w:val="2"/>
        </w:numPr>
        <w:rPr>
          <w:rFonts w:cstheme="minorHAnsi"/>
          <w:sz w:val="28"/>
          <w:szCs w:val="28"/>
        </w:rPr>
      </w:pPr>
      <w:r>
        <w:rPr>
          <w:rFonts w:cstheme="minorHAnsi"/>
          <w:sz w:val="28"/>
          <w:szCs w:val="28"/>
        </w:rPr>
        <w:t xml:space="preserve">A </w:t>
      </w:r>
      <w:r w:rsidR="00E478DA">
        <w:rPr>
          <w:rFonts w:cstheme="minorHAnsi"/>
          <w:sz w:val="28"/>
          <w:szCs w:val="28"/>
        </w:rPr>
        <w:t xml:space="preserve">comprehensive </w:t>
      </w:r>
      <w:r>
        <w:rPr>
          <w:rFonts w:cstheme="minorHAnsi"/>
          <w:sz w:val="28"/>
          <w:szCs w:val="28"/>
        </w:rPr>
        <w:t xml:space="preserve">training </w:t>
      </w:r>
      <w:r w:rsidR="00E478DA">
        <w:rPr>
          <w:rFonts w:cstheme="minorHAnsi"/>
          <w:sz w:val="28"/>
          <w:szCs w:val="28"/>
        </w:rPr>
        <w:t>m</w:t>
      </w:r>
      <w:r>
        <w:rPr>
          <w:rFonts w:cstheme="minorHAnsi"/>
          <w:sz w:val="28"/>
          <w:szCs w:val="28"/>
        </w:rPr>
        <w:t>anual</w:t>
      </w:r>
    </w:p>
    <w:p w14:paraId="11CAACD5" w14:textId="66FD69E1" w:rsidR="008B5C60" w:rsidRDefault="008B5C60" w:rsidP="008B5C60">
      <w:pPr>
        <w:pStyle w:val="ListParagraph"/>
        <w:numPr>
          <w:ilvl w:val="0"/>
          <w:numId w:val="2"/>
        </w:numPr>
        <w:rPr>
          <w:rFonts w:cstheme="minorHAnsi"/>
          <w:sz w:val="28"/>
          <w:szCs w:val="28"/>
        </w:rPr>
      </w:pPr>
      <w:r>
        <w:rPr>
          <w:rFonts w:cstheme="minorHAnsi"/>
          <w:sz w:val="28"/>
          <w:szCs w:val="28"/>
        </w:rPr>
        <w:t>Meridian Doll</w:t>
      </w:r>
      <w:r w:rsidR="00E478DA">
        <w:rPr>
          <w:rFonts w:cstheme="minorHAnsi"/>
          <w:sz w:val="28"/>
          <w:szCs w:val="28"/>
        </w:rPr>
        <w:t xml:space="preserve"> and acupressure chart</w:t>
      </w:r>
    </w:p>
    <w:p w14:paraId="27552FB0" w14:textId="77777777" w:rsidR="008B5C60" w:rsidRDefault="008B5C60" w:rsidP="008B5C60">
      <w:pPr>
        <w:pStyle w:val="ListParagraph"/>
        <w:numPr>
          <w:ilvl w:val="0"/>
          <w:numId w:val="2"/>
        </w:numPr>
        <w:rPr>
          <w:rFonts w:cstheme="minorHAnsi"/>
          <w:sz w:val="28"/>
          <w:szCs w:val="28"/>
        </w:rPr>
      </w:pPr>
      <w:r>
        <w:rPr>
          <w:rFonts w:cstheme="minorHAnsi"/>
          <w:sz w:val="28"/>
          <w:szCs w:val="28"/>
        </w:rPr>
        <w:t>Writing materials and notebook</w:t>
      </w:r>
    </w:p>
    <w:p w14:paraId="1331F240" w14:textId="1C6AC9AD" w:rsidR="008B5C60" w:rsidRDefault="008B5C60" w:rsidP="008B5C60">
      <w:pPr>
        <w:pStyle w:val="ListParagraph"/>
        <w:numPr>
          <w:ilvl w:val="0"/>
          <w:numId w:val="2"/>
        </w:numPr>
        <w:rPr>
          <w:rFonts w:cstheme="minorHAnsi"/>
          <w:sz w:val="28"/>
          <w:szCs w:val="28"/>
        </w:rPr>
      </w:pPr>
      <w:r>
        <w:rPr>
          <w:rFonts w:cstheme="minorHAnsi"/>
          <w:sz w:val="28"/>
          <w:szCs w:val="28"/>
        </w:rPr>
        <w:lastRenderedPageBreak/>
        <w:t xml:space="preserve">A </w:t>
      </w:r>
      <w:r w:rsidR="00AB38AA">
        <w:rPr>
          <w:rFonts w:cstheme="minorHAnsi"/>
          <w:sz w:val="28"/>
          <w:szCs w:val="28"/>
        </w:rPr>
        <w:t>50-hour</w:t>
      </w:r>
      <w:r>
        <w:rPr>
          <w:rFonts w:cstheme="minorHAnsi"/>
          <w:sz w:val="28"/>
          <w:szCs w:val="28"/>
        </w:rPr>
        <w:t xml:space="preserve"> RYT Yoga Alliance </w:t>
      </w:r>
      <w:r w:rsidR="00DF4D15">
        <w:rPr>
          <w:rFonts w:cstheme="minorHAnsi"/>
          <w:sz w:val="28"/>
          <w:szCs w:val="28"/>
        </w:rPr>
        <w:t>UK</w:t>
      </w:r>
      <w:r>
        <w:rPr>
          <w:rFonts w:cstheme="minorHAnsi"/>
          <w:sz w:val="28"/>
          <w:szCs w:val="28"/>
        </w:rPr>
        <w:t xml:space="preserve"> Certificat</w:t>
      </w:r>
      <w:r w:rsidR="00DF4D15">
        <w:rPr>
          <w:rFonts w:cstheme="minorHAnsi"/>
          <w:sz w:val="28"/>
          <w:szCs w:val="28"/>
        </w:rPr>
        <w:t>ion</w:t>
      </w:r>
      <w:r>
        <w:rPr>
          <w:rFonts w:cstheme="minorHAnsi"/>
          <w:sz w:val="28"/>
          <w:szCs w:val="28"/>
        </w:rPr>
        <w:t xml:space="preserve"> </w:t>
      </w:r>
    </w:p>
    <w:p w14:paraId="50AE30EC" w14:textId="3E3D7CFB" w:rsidR="001D397D" w:rsidRPr="00440E36" w:rsidRDefault="001D397D" w:rsidP="00440E36">
      <w:pPr>
        <w:pStyle w:val="ListParagraph"/>
        <w:numPr>
          <w:ilvl w:val="0"/>
          <w:numId w:val="2"/>
        </w:numPr>
        <w:rPr>
          <w:rFonts w:cstheme="minorHAnsi"/>
          <w:sz w:val="28"/>
          <w:szCs w:val="28"/>
        </w:rPr>
      </w:pPr>
      <w:r w:rsidRPr="00440E36">
        <w:rPr>
          <w:rFonts w:cstheme="minorHAnsi"/>
          <w:sz w:val="28"/>
          <w:szCs w:val="28"/>
        </w:rPr>
        <w:t>British Wheel of Yoga Module Certification</w:t>
      </w:r>
    </w:p>
    <w:p w14:paraId="4E678623" w14:textId="77777777" w:rsidR="00DF4D15" w:rsidRDefault="00DF4D15" w:rsidP="008B5C60">
      <w:pPr>
        <w:rPr>
          <w:rFonts w:cstheme="minorHAnsi"/>
          <w:b/>
          <w:bCs/>
          <w:sz w:val="28"/>
          <w:szCs w:val="28"/>
        </w:rPr>
      </w:pPr>
    </w:p>
    <w:p w14:paraId="7E273911" w14:textId="24EA5FBC" w:rsidR="008B5C60" w:rsidRPr="00952824" w:rsidRDefault="008B5C60" w:rsidP="008B5C60">
      <w:pPr>
        <w:rPr>
          <w:rFonts w:cstheme="minorHAnsi"/>
          <w:b/>
          <w:bCs/>
          <w:sz w:val="28"/>
          <w:szCs w:val="28"/>
        </w:rPr>
      </w:pPr>
      <w:r w:rsidRPr="00952824">
        <w:rPr>
          <w:rFonts w:cstheme="minorHAnsi"/>
          <w:b/>
          <w:bCs/>
          <w:sz w:val="28"/>
          <w:szCs w:val="28"/>
        </w:rPr>
        <w:t>Not included in the Fee</w:t>
      </w:r>
    </w:p>
    <w:p w14:paraId="41C54DBE" w14:textId="77777777" w:rsidR="008B5C60" w:rsidRDefault="008B5C60" w:rsidP="008B5C60">
      <w:pPr>
        <w:rPr>
          <w:rFonts w:cstheme="minorHAnsi"/>
          <w:sz w:val="28"/>
          <w:szCs w:val="28"/>
        </w:rPr>
      </w:pPr>
    </w:p>
    <w:p w14:paraId="49444292" w14:textId="4561C37C" w:rsidR="008B5C60" w:rsidRDefault="008B5C60" w:rsidP="008B5C60">
      <w:pPr>
        <w:pStyle w:val="ListParagraph"/>
        <w:numPr>
          <w:ilvl w:val="0"/>
          <w:numId w:val="2"/>
        </w:numPr>
        <w:rPr>
          <w:rFonts w:cstheme="minorHAnsi"/>
          <w:sz w:val="28"/>
          <w:szCs w:val="28"/>
        </w:rPr>
      </w:pPr>
      <w:r>
        <w:rPr>
          <w:rFonts w:cstheme="minorHAnsi"/>
          <w:sz w:val="28"/>
          <w:szCs w:val="28"/>
        </w:rPr>
        <w:t>Course books</w:t>
      </w:r>
    </w:p>
    <w:p w14:paraId="57D3D75E" w14:textId="77777777" w:rsidR="008B5C60" w:rsidRPr="00B770D9" w:rsidRDefault="008B5C60" w:rsidP="008B5C60">
      <w:pPr>
        <w:rPr>
          <w:rFonts w:cstheme="minorHAnsi"/>
          <w:sz w:val="28"/>
          <w:szCs w:val="28"/>
        </w:rPr>
      </w:pPr>
    </w:p>
    <w:p w14:paraId="74FA1433" w14:textId="77777777" w:rsidR="008B5C60" w:rsidRPr="005B769E" w:rsidRDefault="008B5C60" w:rsidP="008B5C60">
      <w:pPr>
        <w:rPr>
          <w:rFonts w:cstheme="minorHAnsi"/>
          <w:b/>
          <w:bCs/>
          <w:sz w:val="28"/>
          <w:szCs w:val="28"/>
        </w:rPr>
      </w:pPr>
      <w:r w:rsidRPr="005B769E">
        <w:rPr>
          <w:rFonts w:cstheme="minorHAnsi"/>
          <w:b/>
          <w:bCs/>
          <w:sz w:val="28"/>
          <w:szCs w:val="28"/>
        </w:rPr>
        <w:t>Release</w:t>
      </w:r>
    </w:p>
    <w:p w14:paraId="38E5EDAD" w14:textId="77777777" w:rsidR="008B5C60" w:rsidRPr="00B770D9" w:rsidRDefault="008B5C60" w:rsidP="008B5C60">
      <w:pPr>
        <w:pStyle w:val="NormalWeb"/>
        <w:rPr>
          <w:rFonts w:asciiTheme="minorHAnsi" w:hAnsiTheme="minorHAnsi" w:cstheme="minorHAnsi"/>
          <w:sz w:val="28"/>
          <w:szCs w:val="28"/>
        </w:rPr>
      </w:pPr>
      <w:r w:rsidRPr="00B770D9">
        <w:rPr>
          <w:rFonts w:asciiTheme="minorHAnsi" w:hAnsiTheme="minorHAnsi" w:cstheme="minorHAnsi"/>
          <w:sz w:val="28"/>
          <w:szCs w:val="28"/>
        </w:rPr>
        <w:t>Photography/Filming: Gillian Cawte Yoga reserves the right to photograph or film during our classes and to use these images for my website and marketing purposes. By entering into this agreement, I agree that it is my responsibility to make myself known should I not wish to be photographed or filmed.</w:t>
      </w:r>
    </w:p>
    <w:p w14:paraId="3C8322DC" w14:textId="300BE694" w:rsidR="00960941" w:rsidRPr="0022311A" w:rsidRDefault="0022311A">
      <w:pPr>
        <w:rPr>
          <w:b/>
          <w:bCs/>
          <w:sz w:val="28"/>
          <w:szCs w:val="28"/>
        </w:rPr>
      </w:pPr>
      <w:r w:rsidRPr="0022311A">
        <w:rPr>
          <w:b/>
          <w:bCs/>
          <w:sz w:val="28"/>
          <w:szCs w:val="28"/>
        </w:rPr>
        <w:t>Complaints Procedure</w:t>
      </w:r>
    </w:p>
    <w:p w14:paraId="53997C81" w14:textId="424A384E" w:rsidR="0022311A" w:rsidRDefault="0022311A">
      <w:pPr>
        <w:rPr>
          <w:sz w:val="28"/>
          <w:szCs w:val="28"/>
        </w:rPr>
      </w:pPr>
    </w:p>
    <w:p w14:paraId="345EE134" w14:textId="4354F4AF" w:rsidR="0022311A" w:rsidRDefault="0022311A">
      <w:pPr>
        <w:rPr>
          <w:sz w:val="28"/>
          <w:szCs w:val="28"/>
        </w:rPr>
      </w:pPr>
      <w:r>
        <w:rPr>
          <w:sz w:val="28"/>
          <w:szCs w:val="28"/>
        </w:rPr>
        <w:t>We will endeavour to offer the highest standard of training, assessment and student support throughout the course. If you have any complaints, issues or concerns, these should be raised in the first instance with the Course Tutor. We will endeavour to try to resolve any complaint as soon as possible to our mutual satisfaction. You m au involve an advocate, friend or someone else to support you at any stage and you may request assistance.</w:t>
      </w:r>
    </w:p>
    <w:p w14:paraId="232D51AC" w14:textId="1CA2FF17" w:rsidR="0022311A" w:rsidRDefault="0022311A">
      <w:pPr>
        <w:rPr>
          <w:sz w:val="28"/>
          <w:szCs w:val="28"/>
        </w:rPr>
      </w:pPr>
    </w:p>
    <w:p w14:paraId="3420D366" w14:textId="334E71C3" w:rsidR="0022311A" w:rsidRPr="0022311A" w:rsidRDefault="0022311A">
      <w:pPr>
        <w:rPr>
          <w:b/>
          <w:bCs/>
          <w:sz w:val="28"/>
          <w:szCs w:val="28"/>
        </w:rPr>
      </w:pPr>
      <w:r w:rsidRPr="0022311A">
        <w:rPr>
          <w:b/>
          <w:bCs/>
          <w:sz w:val="28"/>
          <w:szCs w:val="28"/>
        </w:rPr>
        <w:tab/>
        <w:t>Complaints process</w:t>
      </w:r>
    </w:p>
    <w:p w14:paraId="636F1C9B" w14:textId="38A94D30" w:rsidR="0022311A" w:rsidRDefault="0022311A">
      <w:pPr>
        <w:rPr>
          <w:sz w:val="28"/>
          <w:szCs w:val="28"/>
        </w:rPr>
      </w:pPr>
    </w:p>
    <w:p w14:paraId="5202ECF9" w14:textId="0211A856" w:rsidR="0022311A" w:rsidRDefault="0022311A" w:rsidP="0022311A">
      <w:pPr>
        <w:pStyle w:val="ListParagraph"/>
        <w:numPr>
          <w:ilvl w:val="0"/>
          <w:numId w:val="2"/>
        </w:numPr>
        <w:rPr>
          <w:sz w:val="28"/>
          <w:szCs w:val="28"/>
        </w:rPr>
      </w:pPr>
      <w:r>
        <w:rPr>
          <w:sz w:val="28"/>
          <w:szCs w:val="28"/>
        </w:rPr>
        <w:t>Speak to the individual(s) concerned and try to resolve the complaint informally on the day.</w:t>
      </w:r>
    </w:p>
    <w:p w14:paraId="7A739EA4" w14:textId="77777777" w:rsidR="00DE2B8B" w:rsidRDefault="00DE2B8B" w:rsidP="00DE2B8B">
      <w:pPr>
        <w:pStyle w:val="ListParagraph"/>
        <w:rPr>
          <w:sz w:val="28"/>
          <w:szCs w:val="28"/>
        </w:rPr>
      </w:pPr>
    </w:p>
    <w:p w14:paraId="084EFAA2" w14:textId="321A7364" w:rsidR="0022311A" w:rsidRPr="00944B59" w:rsidRDefault="0022311A" w:rsidP="00944B59">
      <w:pPr>
        <w:pStyle w:val="ListParagraph"/>
        <w:numPr>
          <w:ilvl w:val="0"/>
          <w:numId w:val="2"/>
        </w:numPr>
        <w:rPr>
          <w:sz w:val="28"/>
          <w:szCs w:val="28"/>
        </w:rPr>
      </w:pPr>
      <w:r>
        <w:rPr>
          <w:sz w:val="28"/>
          <w:szCs w:val="28"/>
        </w:rPr>
        <w:t xml:space="preserve">Outline the details of your complaint in writing and send to the Course Tutor who will investigate and acknowledge within 3 working days from date received. The response will outline how your complaint will be investigated. All the information available will be investigated and a decision on whether the complaint is to be upheld or not and the reason for the decision will be made in writing to the complainant. </w:t>
      </w:r>
    </w:p>
    <w:p w14:paraId="4D2154D5" w14:textId="77777777" w:rsidR="001D397D" w:rsidRDefault="001D397D">
      <w:pPr>
        <w:rPr>
          <w:b/>
          <w:bCs/>
          <w:sz w:val="28"/>
          <w:szCs w:val="28"/>
        </w:rPr>
      </w:pPr>
    </w:p>
    <w:p w14:paraId="4CC020A4" w14:textId="27B430C7" w:rsidR="0022311A" w:rsidRPr="00093479" w:rsidRDefault="001D397D">
      <w:pPr>
        <w:rPr>
          <w:b/>
          <w:bCs/>
          <w:sz w:val="28"/>
          <w:szCs w:val="28"/>
        </w:rPr>
      </w:pPr>
      <w:r>
        <w:rPr>
          <w:b/>
          <w:bCs/>
          <w:sz w:val="28"/>
          <w:szCs w:val="28"/>
        </w:rPr>
        <w:t xml:space="preserve">Two Course </w:t>
      </w:r>
      <w:r w:rsidR="001433B0" w:rsidRPr="00093479">
        <w:rPr>
          <w:b/>
          <w:bCs/>
          <w:sz w:val="28"/>
          <w:szCs w:val="28"/>
        </w:rPr>
        <w:t>Certification</w:t>
      </w:r>
      <w:r>
        <w:rPr>
          <w:b/>
          <w:bCs/>
          <w:sz w:val="28"/>
          <w:szCs w:val="28"/>
        </w:rPr>
        <w:t>s</w:t>
      </w:r>
    </w:p>
    <w:p w14:paraId="4D4C3301" w14:textId="7F4D9B6E" w:rsidR="001433B0" w:rsidRDefault="001433B0">
      <w:pPr>
        <w:rPr>
          <w:sz w:val="28"/>
          <w:szCs w:val="28"/>
        </w:rPr>
      </w:pPr>
    </w:p>
    <w:p w14:paraId="447A665B" w14:textId="1C400304" w:rsidR="0022311A" w:rsidRDefault="001433B0" w:rsidP="001D397D">
      <w:pPr>
        <w:pStyle w:val="ListParagraph"/>
        <w:numPr>
          <w:ilvl w:val="0"/>
          <w:numId w:val="4"/>
        </w:numPr>
        <w:rPr>
          <w:b/>
          <w:bCs/>
          <w:sz w:val="28"/>
          <w:szCs w:val="28"/>
        </w:rPr>
      </w:pPr>
      <w:r w:rsidRPr="001D397D">
        <w:rPr>
          <w:sz w:val="28"/>
          <w:szCs w:val="28"/>
        </w:rPr>
        <w:t xml:space="preserve"> Yin Yoga Teacher certified by Yoga Alliance </w:t>
      </w:r>
      <w:r w:rsidR="00DF4D15" w:rsidRPr="001D397D">
        <w:rPr>
          <w:sz w:val="28"/>
          <w:szCs w:val="28"/>
        </w:rPr>
        <w:t>UK</w:t>
      </w:r>
      <w:r w:rsidRPr="001D397D">
        <w:rPr>
          <w:sz w:val="28"/>
          <w:szCs w:val="28"/>
        </w:rPr>
        <w:t xml:space="preserve">, your contact details will be passed on to them. </w:t>
      </w:r>
      <w:r w:rsidRPr="001D397D">
        <w:rPr>
          <w:b/>
          <w:bCs/>
          <w:sz w:val="28"/>
          <w:szCs w:val="28"/>
        </w:rPr>
        <w:t>You can opt out of this via their websit</w:t>
      </w:r>
      <w:r w:rsidR="000E7030" w:rsidRPr="001D397D">
        <w:rPr>
          <w:b/>
          <w:bCs/>
          <w:sz w:val="28"/>
          <w:szCs w:val="28"/>
        </w:rPr>
        <w:t>e.</w:t>
      </w:r>
    </w:p>
    <w:p w14:paraId="5EC06547" w14:textId="2D98FF96" w:rsidR="001D397D" w:rsidRPr="001D397D" w:rsidRDefault="001D397D" w:rsidP="001D397D">
      <w:pPr>
        <w:pStyle w:val="ListParagraph"/>
        <w:numPr>
          <w:ilvl w:val="0"/>
          <w:numId w:val="4"/>
        </w:numPr>
        <w:rPr>
          <w:sz w:val="28"/>
          <w:szCs w:val="28"/>
        </w:rPr>
      </w:pPr>
      <w:r w:rsidRPr="001D397D">
        <w:rPr>
          <w:sz w:val="28"/>
          <w:szCs w:val="28"/>
        </w:rPr>
        <w:t xml:space="preserve">Yin Yoga Module Certification from British Wheel of Yoga. </w:t>
      </w:r>
    </w:p>
    <w:sectPr w:rsidR="001D397D" w:rsidRPr="001D397D" w:rsidSect="00FA38D1">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A417E" w14:textId="77777777" w:rsidR="007F764B" w:rsidRDefault="007F764B" w:rsidP="00531E08">
      <w:r>
        <w:separator/>
      </w:r>
    </w:p>
  </w:endnote>
  <w:endnote w:type="continuationSeparator" w:id="0">
    <w:p w14:paraId="2A3AB75C" w14:textId="77777777" w:rsidR="007F764B" w:rsidRDefault="007F764B" w:rsidP="0053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84738"/>
      <w:docPartObj>
        <w:docPartGallery w:val="Page Numbers (Bottom of Page)"/>
        <w:docPartUnique/>
      </w:docPartObj>
    </w:sdtPr>
    <w:sdtEndPr>
      <w:rPr>
        <w:rStyle w:val="PageNumber"/>
      </w:rPr>
    </w:sdtEndPr>
    <w:sdtContent>
      <w:p w14:paraId="456A4E0A" w14:textId="3E36CB07" w:rsidR="00C22F67" w:rsidRDefault="00C22F67" w:rsidP="000934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A1CD7C" w14:textId="77777777" w:rsidR="00531E08" w:rsidRDefault="0053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4723650"/>
      <w:docPartObj>
        <w:docPartGallery w:val="Page Numbers (Bottom of Page)"/>
        <w:docPartUnique/>
      </w:docPartObj>
    </w:sdtPr>
    <w:sdtEndPr>
      <w:rPr>
        <w:rStyle w:val="PageNumber"/>
      </w:rPr>
    </w:sdtEndPr>
    <w:sdtContent>
      <w:p w14:paraId="2920F67A" w14:textId="1D2FD6FB" w:rsidR="00093479" w:rsidRDefault="00093479" w:rsidP="00BF49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E4D192" w14:textId="27F10279" w:rsidR="00C22F67" w:rsidRDefault="00C22F67">
    <w:pPr>
      <w:pStyle w:val="Footer"/>
    </w:pPr>
    <w:r>
      <w:t>© Gillian Cawte Yoga</w:t>
    </w:r>
  </w:p>
  <w:p w14:paraId="113812E0" w14:textId="77777777" w:rsidR="00531E08" w:rsidRDefault="00531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578A" w14:textId="77777777" w:rsidR="00531E08" w:rsidRDefault="0053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A2D60" w14:textId="77777777" w:rsidR="007F764B" w:rsidRDefault="007F764B" w:rsidP="00531E08">
      <w:r>
        <w:separator/>
      </w:r>
    </w:p>
  </w:footnote>
  <w:footnote w:type="continuationSeparator" w:id="0">
    <w:p w14:paraId="2EFEFBCB" w14:textId="77777777" w:rsidR="007F764B" w:rsidRDefault="007F764B" w:rsidP="0053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B7817" w14:textId="3173F6C5" w:rsidR="00531E08" w:rsidRDefault="00531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C46D" w14:textId="48CEA760" w:rsidR="00531E08" w:rsidRDefault="00531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932F" w14:textId="22870914" w:rsidR="00531E08" w:rsidRDefault="0053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278E"/>
    <w:multiLevelType w:val="hybridMultilevel"/>
    <w:tmpl w:val="E5941952"/>
    <w:lvl w:ilvl="0" w:tplc="FDD0A9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484D50"/>
    <w:multiLevelType w:val="hybridMultilevel"/>
    <w:tmpl w:val="EB723C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C579D"/>
    <w:multiLevelType w:val="hybridMultilevel"/>
    <w:tmpl w:val="08AAD708"/>
    <w:lvl w:ilvl="0" w:tplc="D422A95E">
      <w:start w:val="50"/>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F9652EB"/>
    <w:multiLevelType w:val="hybridMultilevel"/>
    <w:tmpl w:val="EF14785A"/>
    <w:lvl w:ilvl="0" w:tplc="86C6B87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08"/>
    <w:rsid w:val="00015E98"/>
    <w:rsid w:val="000663EC"/>
    <w:rsid w:val="00093479"/>
    <w:rsid w:val="000C4C8E"/>
    <w:rsid w:val="000E7030"/>
    <w:rsid w:val="001433B0"/>
    <w:rsid w:val="001801EB"/>
    <w:rsid w:val="00182F1D"/>
    <w:rsid w:val="001D397D"/>
    <w:rsid w:val="001F5052"/>
    <w:rsid w:val="0022311A"/>
    <w:rsid w:val="00294A6F"/>
    <w:rsid w:val="002E149D"/>
    <w:rsid w:val="00331F78"/>
    <w:rsid w:val="0035314A"/>
    <w:rsid w:val="00387C74"/>
    <w:rsid w:val="00401EEE"/>
    <w:rsid w:val="00430EF0"/>
    <w:rsid w:val="00440E36"/>
    <w:rsid w:val="0044619B"/>
    <w:rsid w:val="004F471A"/>
    <w:rsid w:val="00515737"/>
    <w:rsid w:val="00531E08"/>
    <w:rsid w:val="005F5E06"/>
    <w:rsid w:val="00601746"/>
    <w:rsid w:val="0061321F"/>
    <w:rsid w:val="007D6416"/>
    <w:rsid w:val="007E0F8C"/>
    <w:rsid w:val="007F764B"/>
    <w:rsid w:val="008B5C60"/>
    <w:rsid w:val="00927225"/>
    <w:rsid w:val="00944B59"/>
    <w:rsid w:val="00960941"/>
    <w:rsid w:val="00AB38AA"/>
    <w:rsid w:val="00B84949"/>
    <w:rsid w:val="00C22F67"/>
    <w:rsid w:val="00C554F7"/>
    <w:rsid w:val="00C702DC"/>
    <w:rsid w:val="00CA3A74"/>
    <w:rsid w:val="00DA765F"/>
    <w:rsid w:val="00DE2B8B"/>
    <w:rsid w:val="00DF4D15"/>
    <w:rsid w:val="00E461A3"/>
    <w:rsid w:val="00E478DA"/>
    <w:rsid w:val="00EB3158"/>
    <w:rsid w:val="00EB6372"/>
    <w:rsid w:val="00ED09F0"/>
    <w:rsid w:val="00F07EC2"/>
    <w:rsid w:val="00F7374A"/>
    <w:rsid w:val="00F829D7"/>
    <w:rsid w:val="00FA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CAAC"/>
  <w15:chartTrackingRefBased/>
  <w15:docId w15:val="{FF641520-8A71-B04E-ABF0-BF531289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E08"/>
    <w:pPr>
      <w:tabs>
        <w:tab w:val="center" w:pos="4513"/>
        <w:tab w:val="right" w:pos="9026"/>
      </w:tabs>
    </w:pPr>
  </w:style>
  <w:style w:type="character" w:customStyle="1" w:styleId="HeaderChar">
    <w:name w:val="Header Char"/>
    <w:basedOn w:val="DefaultParagraphFont"/>
    <w:link w:val="Header"/>
    <w:uiPriority w:val="99"/>
    <w:rsid w:val="00531E08"/>
  </w:style>
  <w:style w:type="paragraph" w:styleId="Footer">
    <w:name w:val="footer"/>
    <w:basedOn w:val="Normal"/>
    <w:link w:val="FooterChar"/>
    <w:uiPriority w:val="99"/>
    <w:unhideWhenUsed/>
    <w:rsid w:val="00531E08"/>
    <w:pPr>
      <w:tabs>
        <w:tab w:val="center" w:pos="4513"/>
        <w:tab w:val="right" w:pos="9026"/>
      </w:tabs>
    </w:pPr>
  </w:style>
  <w:style w:type="character" w:customStyle="1" w:styleId="FooterChar">
    <w:name w:val="Footer Char"/>
    <w:basedOn w:val="DefaultParagraphFont"/>
    <w:link w:val="Footer"/>
    <w:uiPriority w:val="99"/>
    <w:rsid w:val="00531E08"/>
  </w:style>
  <w:style w:type="character" w:styleId="Hyperlink">
    <w:name w:val="Hyperlink"/>
    <w:basedOn w:val="DefaultParagraphFont"/>
    <w:uiPriority w:val="99"/>
    <w:unhideWhenUsed/>
    <w:rsid w:val="007E0F8C"/>
    <w:rPr>
      <w:color w:val="0563C1" w:themeColor="hyperlink"/>
      <w:u w:val="single"/>
    </w:rPr>
  </w:style>
  <w:style w:type="character" w:styleId="UnresolvedMention">
    <w:name w:val="Unresolved Mention"/>
    <w:basedOn w:val="DefaultParagraphFont"/>
    <w:uiPriority w:val="99"/>
    <w:semiHidden/>
    <w:unhideWhenUsed/>
    <w:rsid w:val="007E0F8C"/>
    <w:rPr>
      <w:color w:val="605E5C"/>
      <w:shd w:val="clear" w:color="auto" w:fill="E1DFDD"/>
    </w:rPr>
  </w:style>
  <w:style w:type="paragraph" w:styleId="ListParagraph">
    <w:name w:val="List Paragraph"/>
    <w:basedOn w:val="Normal"/>
    <w:uiPriority w:val="34"/>
    <w:qFormat/>
    <w:rsid w:val="00ED09F0"/>
    <w:pPr>
      <w:ind w:left="720"/>
      <w:contextualSpacing/>
    </w:pPr>
  </w:style>
  <w:style w:type="paragraph" w:styleId="NormalWeb">
    <w:name w:val="Normal (Web)"/>
    <w:basedOn w:val="Normal"/>
    <w:uiPriority w:val="99"/>
    <w:semiHidden/>
    <w:unhideWhenUsed/>
    <w:rsid w:val="00EB6372"/>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C22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320431">
      <w:bodyDiv w:val="1"/>
      <w:marLeft w:val="0"/>
      <w:marRight w:val="0"/>
      <w:marTop w:val="0"/>
      <w:marBottom w:val="0"/>
      <w:divBdr>
        <w:top w:val="none" w:sz="0" w:space="0" w:color="auto"/>
        <w:left w:val="none" w:sz="0" w:space="0" w:color="auto"/>
        <w:bottom w:val="none" w:sz="0" w:space="0" w:color="auto"/>
        <w:right w:val="none" w:sz="0" w:space="0" w:color="auto"/>
      </w:divBdr>
      <w:divsChild>
        <w:div w:id="368531236">
          <w:marLeft w:val="0"/>
          <w:marRight w:val="0"/>
          <w:marTop w:val="0"/>
          <w:marBottom w:val="0"/>
          <w:divBdr>
            <w:top w:val="none" w:sz="0" w:space="0" w:color="auto"/>
            <w:left w:val="none" w:sz="0" w:space="0" w:color="auto"/>
            <w:bottom w:val="none" w:sz="0" w:space="0" w:color="auto"/>
            <w:right w:val="none" w:sz="0" w:space="0" w:color="auto"/>
          </w:divBdr>
          <w:divsChild>
            <w:div w:id="78258152">
              <w:marLeft w:val="0"/>
              <w:marRight w:val="0"/>
              <w:marTop w:val="0"/>
              <w:marBottom w:val="0"/>
              <w:divBdr>
                <w:top w:val="none" w:sz="0" w:space="0" w:color="auto"/>
                <w:left w:val="none" w:sz="0" w:space="0" w:color="auto"/>
                <w:bottom w:val="none" w:sz="0" w:space="0" w:color="auto"/>
                <w:right w:val="none" w:sz="0" w:space="0" w:color="auto"/>
              </w:divBdr>
              <w:divsChild>
                <w:div w:id="14510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Cawte</dc:creator>
  <cp:keywords/>
  <dc:description/>
  <cp:lastModifiedBy>Gillian Cawte</cp:lastModifiedBy>
  <cp:revision>3</cp:revision>
  <cp:lastPrinted>2020-02-16T22:42:00Z</cp:lastPrinted>
  <dcterms:created xsi:type="dcterms:W3CDTF">2021-07-21T11:08:00Z</dcterms:created>
  <dcterms:modified xsi:type="dcterms:W3CDTF">2021-08-23T09:37:00Z</dcterms:modified>
</cp:coreProperties>
</file>